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F83" w:rsidRPr="00AD114C" w:rsidP="00600F83">
      <w:pPr>
        <w:jc w:val="right"/>
        <w:rPr>
          <w:color w:val="000000" w:themeColor="text1"/>
          <w:sz w:val="28"/>
          <w:szCs w:val="28"/>
        </w:rPr>
      </w:pPr>
      <w:r w:rsidRPr="00AD114C">
        <w:rPr>
          <w:color w:val="000000" w:themeColor="text1"/>
          <w:sz w:val="28"/>
          <w:szCs w:val="28"/>
        </w:rPr>
        <w:t xml:space="preserve">    </w:t>
      </w:r>
      <w:r w:rsidRPr="00AD114C" w:rsidR="00583BC8">
        <w:rPr>
          <w:color w:val="000000" w:themeColor="text1"/>
          <w:sz w:val="28"/>
          <w:szCs w:val="28"/>
        </w:rPr>
        <w:t xml:space="preserve">Дело № </w:t>
      </w:r>
      <w:r w:rsidRPr="00AD114C">
        <w:rPr>
          <w:color w:val="000000" w:themeColor="text1"/>
          <w:sz w:val="28"/>
          <w:szCs w:val="28"/>
        </w:rPr>
        <w:t>5-</w:t>
      </w:r>
      <w:r w:rsidR="00B91D25">
        <w:rPr>
          <w:color w:val="000000" w:themeColor="text1"/>
          <w:sz w:val="28"/>
          <w:szCs w:val="28"/>
        </w:rPr>
        <w:t>1125</w:t>
      </w:r>
      <w:r w:rsidRPr="00AD114C" w:rsidR="00B422F1">
        <w:rPr>
          <w:color w:val="000000" w:themeColor="text1"/>
          <w:sz w:val="28"/>
          <w:szCs w:val="28"/>
        </w:rPr>
        <w:t>-</w:t>
      </w:r>
      <w:r w:rsidRPr="00AD114C" w:rsidR="001C540A">
        <w:rPr>
          <w:color w:val="000000" w:themeColor="text1"/>
          <w:sz w:val="28"/>
          <w:szCs w:val="28"/>
        </w:rPr>
        <w:t>220</w:t>
      </w:r>
      <w:r w:rsidR="00FE55BE">
        <w:rPr>
          <w:color w:val="000000" w:themeColor="text1"/>
          <w:sz w:val="28"/>
          <w:szCs w:val="28"/>
        </w:rPr>
        <w:t>1</w:t>
      </w:r>
      <w:r w:rsidRPr="00AD114C">
        <w:rPr>
          <w:color w:val="000000" w:themeColor="text1"/>
          <w:sz w:val="28"/>
          <w:szCs w:val="28"/>
        </w:rPr>
        <w:t>/202</w:t>
      </w:r>
      <w:r w:rsidR="009C30F4">
        <w:rPr>
          <w:color w:val="000000" w:themeColor="text1"/>
          <w:sz w:val="28"/>
          <w:szCs w:val="28"/>
        </w:rPr>
        <w:t>4</w:t>
      </w:r>
    </w:p>
    <w:p w:rsidR="00E100ED" w:rsidRPr="00AD114C" w:rsidP="00600F83">
      <w:pPr>
        <w:jc w:val="right"/>
        <w:rPr>
          <w:color w:val="000000" w:themeColor="text1"/>
          <w:sz w:val="28"/>
          <w:szCs w:val="28"/>
        </w:rPr>
      </w:pPr>
      <w:r w:rsidRPr="00AD114C">
        <w:rPr>
          <w:color w:val="000000" w:themeColor="text1"/>
          <w:sz w:val="28"/>
          <w:szCs w:val="28"/>
        </w:rPr>
        <w:t>УИД</w:t>
      </w:r>
      <w:r w:rsidR="00FE55BE">
        <w:rPr>
          <w:color w:val="000000" w:themeColor="text1"/>
          <w:sz w:val="28"/>
          <w:szCs w:val="28"/>
        </w:rPr>
        <w:t>:</w:t>
      </w:r>
      <w:r w:rsidRPr="00AD114C" w:rsidR="004C6CB6">
        <w:rPr>
          <w:bCs/>
          <w:color w:val="000000" w:themeColor="text1"/>
          <w:sz w:val="28"/>
          <w:szCs w:val="28"/>
        </w:rPr>
        <w:t xml:space="preserve"> </w:t>
      </w:r>
      <w:r w:rsidR="00B964D1">
        <w:rPr>
          <w:bCs/>
          <w:color w:val="000000" w:themeColor="text1"/>
          <w:sz w:val="28"/>
          <w:szCs w:val="28"/>
        </w:rPr>
        <w:t>*</w:t>
      </w:r>
    </w:p>
    <w:p w:rsidR="00FA5104" w:rsidRPr="00AD114C" w:rsidP="00600F83">
      <w:pPr>
        <w:jc w:val="center"/>
        <w:rPr>
          <w:color w:val="000000" w:themeColor="text1"/>
          <w:sz w:val="28"/>
          <w:szCs w:val="28"/>
        </w:rPr>
      </w:pPr>
    </w:p>
    <w:p w:rsidR="00600F83" w:rsidRPr="00AD114C" w:rsidP="00600F83">
      <w:pPr>
        <w:jc w:val="center"/>
        <w:rPr>
          <w:color w:val="000000" w:themeColor="text1"/>
          <w:sz w:val="28"/>
          <w:szCs w:val="28"/>
        </w:rPr>
      </w:pPr>
      <w:r w:rsidRPr="00AD114C">
        <w:rPr>
          <w:color w:val="000000" w:themeColor="text1"/>
          <w:sz w:val="28"/>
          <w:szCs w:val="28"/>
        </w:rPr>
        <w:t>П О С Т А Н О В Л Е Н И Е</w:t>
      </w:r>
    </w:p>
    <w:p w:rsidR="00600F83" w:rsidRPr="00AD114C" w:rsidP="00600F83">
      <w:pPr>
        <w:jc w:val="center"/>
        <w:rPr>
          <w:color w:val="000000" w:themeColor="text1"/>
          <w:sz w:val="28"/>
          <w:szCs w:val="28"/>
        </w:rPr>
      </w:pPr>
      <w:r w:rsidRPr="00AD114C">
        <w:rPr>
          <w:color w:val="000000" w:themeColor="text1"/>
          <w:sz w:val="28"/>
          <w:szCs w:val="28"/>
        </w:rPr>
        <w:t xml:space="preserve">по делу об административном правонарушении </w:t>
      </w:r>
    </w:p>
    <w:p w:rsidR="00FA5104" w:rsidRPr="00AD114C" w:rsidP="00600F83">
      <w:pPr>
        <w:ind w:firstLine="708"/>
        <w:jc w:val="both"/>
        <w:rPr>
          <w:color w:val="000000" w:themeColor="text1"/>
          <w:sz w:val="28"/>
          <w:szCs w:val="28"/>
        </w:rPr>
      </w:pPr>
    </w:p>
    <w:p w:rsidR="00E100ED" w:rsidRPr="00AD114C" w:rsidP="00E100ED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B91D2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августа</w:t>
      </w:r>
      <w:r w:rsidR="0065442B">
        <w:rPr>
          <w:color w:val="000000" w:themeColor="text1"/>
          <w:sz w:val="28"/>
          <w:szCs w:val="28"/>
        </w:rPr>
        <w:t xml:space="preserve"> 2024</w:t>
      </w:r>
      <w:r w:rsidRPr="00AD114C" w:rsidR="0065442B">
        <w:rPr>
          <w:color w:val="000000" w:themeColor="text1"/>
          <w:sz w:val="28"/>
          <w:szCs w:val="28"/>
        </w:rPr>
        <w:t xml:space="preserve"> года </w:t>
      </w:r>
      <w:r w:rsidRPr="00AD114C" w:rsidR="0065442B">
        <w:rPr>
          <w:color w:val="000000" w:themeColor="text1"/>
          <w:sz w:val="28"/>
          <w:szCs w:val="28"/>
        </w:rPr>
        <w:tab/>
        <w:t xml:space="preserve">                 </w:t>
      </w:r>
      <w:r w:rsidRPr="00AD114C" w:rsidR="008D0E36">
        <w:rPr>
          <w:color w:val="000000" w:themeColor="text1"/>
          <w:sz w:val="28"/>
          <w:szCs w:val="28"/>
        </w:rPr>
        <w:t xml:space="preserve">        </w:t>
      </w:r>
      <w:r w:rsidR="002048CE">
        <w:rPr>
          <w:color w:val="000000" w:themeColor="text1"/>
          <w:sz w:val="28"/>
          <w:szCs w:val="28"/>
        </w:rPr>
        <w:t xml:space="preserve"> </w:t>
      </w:r>
      <w:r w:rsidRPr="00AD114C" w:rsidR="008D0E36">
        <w:rPr>
          <w:color w:val="000000" w:themeColor="text1"/>
          <w:sz w:val="28"/>
          <w:szCs w:val="28"/>
        </w:rPr>
        <w:t xml:space="preserve">        </w:t>
      </w:r>
      <w:r w:rsidR="006576E7">
        <w:rPr>
          <w:color w:val="000000" w:themeColor="text1"/>
          <w:sz w:val="28"/>
          <w:szCs w:val="28"/>
        </w:rPr>
        <w:t xml:space="preserve">   </w:t>
      </w:r>
      <w:r w:rsidRPr="00AD114C" w:rsidR="008D0E36">
        <w:rPr>
          <w:color w:val="000000" w:themeColor="text1"/>
          <w:sz w:val="28"/>
          <w:szCs w:val="28"/>
        </w:rPr>
        <w:t xml:space="preserve">    г.</w:t>
      </w:r>
      <w:r w:rsidRPr="00AD114C" w:rsidR="0065442B">
        <w:rPr>
          <w:color w:val="000000" w:themeColor="text1"/>
          <w:sz w:val="28"/>
          <w:szCs w:val="28"/>
        </w:rPr>
        <w:t>Нягань ХМАО-Югры</w:t>
      </w:r>
    </w:p>
    <w:p w:rsidR="00E100ED" w:rsidRPr="00AD114C" w:rsidP="00E100ED">
      <w:pPr>
        <w:ind w:firstLine="720"/>
        <w:jc w:val="both"/>
        <w:rPr>
          <w:color w:val="000000" w:themeColor="text1"/>
          <w:sz w:val="28"/>
          <w:szCs w:val="28"/>
        </w:rPr>
      </w:pPr>
    </w:p>
    <w:p w:rsidR="00600F83" w:rsidRPr="00AD114C" w:rsidP="00E100ED">
      <w:pPr>
        <w:ind w:firstLine="720"/>
        <w:jc w:val="both"/>
        <w:rPr>
          <w:color w:val="000000" w:themeColor="text1"/>
          <w:sz w:val="28"/>
          <w:szCs w:val="28"/>
        </w:rPr>
      </w:pPr>
      <w:r w:rsidRPr="00AD114C">
        <w:rPr>
          <w:color w:val="000000" w:themeColor="text1"/>
          <w:sz w:val="28"/>
          <w:szCs w:val="28"/>
        </w:rPr>
        <w:t xml:space="preserve">Мировой судья судебного участка № </w:t>
      </w:r>
      <w:r w:rsidR="00FE55BE">
        <w:rPr>
          <w:color w:val="000000" w:themeColor="text1"/>
          <w:sz w:val="28"/>
          <w:szCs w:val="28"/>
        </w:rPr>
        <w:t>3</w:t>
      </w:r>
      <w:r w:rsidRPr="00AD114C">
        <w:rPr>
          <w:color w:val="000000" w:themeColor="text1"/>
          <w:sz w:val="28"/>
          <w:szCs w:val="28"/>
        </w:rPr>
        <w:t xml:space="preserve"> </w:t>
      </w:r>
      <w:r w:rsidRPr="00AD114C">
        <w:rPr>
          <w:color w:val="000000" w:themeColor="text1"/>
          <w:sz w:val="28"/>
          <w:szCs w:val="28"/>
        </w:rPr>
        <w:t xml:space="preserve">Няганского судебного района Ханты-Мансийского автономного округа – Югры </w:t>
      </w:r>
      <w:r w:rsidR="00FE55BE">
        <w:rPr>
          <w:color w:val="000000" w:themeColor="text1"/>
          <w:sz w:val="28"/>
          <w:szCs w:val="28"/>
        </w:rPr>
        <w:t>Изюмцева Р.Р.</w:t>
      </w:r>
      <w:r w:rsidRPr="00AD114C">
        <w:rPr>
          <w:color w:val="000000" w:themeColor="text1"/>
          <w:sz w:val="28"/>
          <w:szCs w:val="28"/>
        </w:rPr>
        <w:t xml:space="preserve">, исполняя обязанности мирового судьи судебного участка № </w:t>
      </w:r>
      <w:r w:rsidR="00FE55BE">
        <w:rPr>
          <w:color w:val="000000" w:themeColor="text1"/>
          <w:sz w:val="28"/>
          <w:szCs w:val="28"/>
        </w:rPr>
        <w:t>1</w:t>
      </w:r>
      <w:r w:rsidRPr="00AD114C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 – Югры,  </w:t>
      </w:r>
    </w:p>
    <w:p w:rsidR="006576E7" w:rsidRPr="006576E7" w:rsidP="006576E7">
      <w:pPr>
        <w:ind w:firstLine="567"/>
        <w:jc w:val="both"/>
        <w:rPr>
          <w:color w:val="000000" w:themeColor="text1"/>
          <w:sz w:val="28"/>
          <w:szCs w:val="28"/>
        </w:rPr>
      </w:pPr>
      <w:r w:rsidRPr="006576E7">
        <w:rPr>
          <w:color w:val="000000" w:themeColor="text1"/>
          <w:sz w:val="28"/>
          <w:szCs w:val="28"/>
        </w:rPr>
        <w:t>с участием лица, в отношении которог</w:t>
      </w:r>
      <w:r w:rsidRPr="006576E7">
        <w:rPr>
          <w:color w:val="000000" w:themeColor="text1"/>
          <w:sz w:val="28"/>
          <w:szCs w:val="28"/>
        </w:rPr>
        <w:t xml:space="preserve">о ведется производство по делу об административном правонарушении, </w:t>
      </w:r>
      <w:r w:rsidR="00B91D25">
        <w:rPr>
          <w:color w:val="000000" w:themeColor="text1"/>
          <w:sz w:val="28"/>
          <w:szCs w:val="28"/>
        </w:rPr>
        <w:t>Шайхутдинова Э.Н</w:t>
      </w:r>
      <w:r w:rsidRPr="006576E7">
        <w:rPr>
          <w:color w:val="000000" w:themeColor="text1"/>
          <w:sz w:val="28"/>
          <w:szCs w:val="28"/>
        </w:rPr>
        <w:t>.,</w:t>
      </w:r>
    </w:p>
    <w:p w:rsidR="00DD35ED" w:rsidRPr="00835B77" w:rsidP="00DD35ED">
      <w:pPr>
        <w:ind w:firstLine="708"/>
        <w:jc w:val="both"/>
        <w:rPr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>рассмотрев дело об административном правонарушении, предусмотренном частью 1 статьи 7.</w:t>
      </w:r>
      <w:r w:rsidRPr="00835B77">
        <w:rPr>
          <w:sz w:val="28"/>
          <w:szCs w:val="28"/>
        </w:rPr>
        <w:t>27 Кодекса Российской Федерации об административных правонарушениях в отношении</w:t>
      </w:r>
    </w:p>
    <w:p w:rsidR="007D15F2" w:rsidRPr="00835B77" w:rsidP="00DD3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Шайхутдинова Эмиля Назифовича</w:t>
      </w:r>
      <w:r w:rsidRPr="00835B77" w:rsidR="0065442B">
        <w:rPr>
          <w:sz w:val="28"/>
          <w:szCs w:val="28"/>
        </w:rPr>
        <w:t xml:space="preserve">, </w:t>
      </w:r>
      <w:r w:rsidR="00B964D1">
        <w:rPr>
          <w:sz w:val="28"/>
          <w:szCs w:val="28"/>
        </w:rPr>
        <w:t>*</w:t>
      </w:r>
      <w:r w:rsidRPr="00835B77" w:rsidR="0065442B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835B77" w:rsidR="0065442B">
        <w:rPr>
          <w:sz w:val="28"/>
          <w:szCs w:val="28"/>
        </w:rPr>
        <w:t xml:space="preserve"> </w:t>
      </w:r>
      <w:r w:rsidR="00B964D1">
        <w:rPr>
          <w:sz w:val="28"/>
          <w:szCs w:val="28"/>
        </w:rPr>
        <w:t>*</w:t>
      </w:r>
      <w:r w:rsidRPr="00835B77" w:rsidR="0065442B">
        <w:rPr>
          <w:sz w:val="28"/>
          <w:szCs w:val="28"/>
        </w:rPr>
        <w:t xml:space="preserve">, </w:t>
      </w:r>
      <w:r w:rsidR="00D0571E">
        <w:rPr>
          <w:sz w:val="28"/>
          <w:szCs w:val="28"/>
        </w:rPr>
        <w:t xml:space="preserve">гражданина Российской Федерации, </w:t>
      </w:r>
      <w:r w:rsidR="00B964D1">
        <w:rPr>
          <w:sz w:val="28"/>
          <w:szCs w:val="28"/>
        </w:rPr>
        <w:t>*</w:t>
      </w:r>
      <w:r w:rsidR="00FF7C56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го</w:t>
      </w:r>
      <w:r w:rsidRPr="00835B77" w:rsidR="0065442B">
        <w:rPr>
          <w:sz w:val="28"/>
          <w:szCs w:val="28"/>
        </w:rPr>
        <w:t xml:space="preserve"> </w:t>
      </w:r>
      <w:r w:rsidR="00FF7C56">
        <w:rPr>
          <w:sz w:val="28"/>
          <w:szCs w:val="28"/>
        </w:rPr>
        <w:t>и</w:t>
      </w:r>
      <w:r w:rsidRPr="00835B77" w:rsidR="0065442B">
        <w:rPr>
          <w:sz w:val="28"/>
          <w:szCs w:val="28"/>
        </w:rPr>
        <w:t xml:space="preserve"> проживающе</w:t>
      </w:r>
      <w:r>
        <w:rPr>
          <w:sz w:val="28"/>
          <w:szCs w:val="28"/>
        </w:rPr>
        <w:t>го</w:t>
      </w:r>
      <w:r w:rsidRPr="00835B77" w:rsidR="0065442B">
        <w:rPr>
          <w:sz w:val="28"/>
          <w:szCs w:val="28"/>
        </w:rPr>
        <w:t xml:space="preserve"> по адресу: </w:t>
      </w:r>
      <w:r w:rsidR="00B964D1">
        <w:rPr>
          <w:sz w:val="28"/>
          <w:szCs w:val="28"/>
        </w:rPr>
        <w:t>*</w:t>
      </w:r>
      <w:r w:rsidRPr="00835B77" w:rsidR="0065442B">
        <w:rPr>
          <w:sz w:val="28"/>
          <w:szCs w:val="28"/>
        </w:rPr>
        <w:t xml:space="preserve">, инвалидность не установлена, паспорт </w:t>
      </w:r>
      <w:r w:rsidR="00B964D1">
        <w:rPr>
          <w:sz w:val="28"/>
          <w:szCs w:val="28"/>
        </w:rPr>
        <w:t>*</w:t>
      </w:r>
      <w:r w:rsidRPr="00835B77" w:rsidR="0065442B">
        <w:rPr>
          <w:sz w:val="28"/>
          <w:szCs w:val="28"/>
        </w:rPr>
        <w:t>,</w:t>
      </w:r>
    </w:p>
    <w:p w:rsidR="00600F83" w:rsidRPr="00835B77" w:rsidP="002048CE">
      <w:pPr>
        <w:jc w:val="center"/>
        <w:rPr>
          <w:sz w:val="28"/>
          <w:szCs w:val="28"/>
        </w:rPr>
      </w:pPr>
      <w:r w:rsidRPr="00835B77">
        <w:rPr>
          <w:sz w:val="28"/>
          <w:szCs w:val="28"/>
        </w:rPr>
        <w:t>У С Т А Н О В И Л: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01.08</w:t>
      </w:r>
      <w:r w:rsidRPr="00835B77" w:rsidR="0065442B">
        <w:rPr>
          <w:sz w:val="28"/>
          <w:szCs w:val="28"/>
        </w:rPr>
        <w:t xml:space="preserve">.2024 в </w:t>
      </w:r>
      <w:r>
        <w:rPr>
          <w:sz w:val="28"/>
          <w:szCs w:val="28"/>
        </w:rPr>
        <w:t>18</w:t>
      </w:r>
      <w:r w:rsidRPr="00835B77" w:rsidR="0065442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</w:t>
      </w:r>
      <w:r w:rsidRPr="00835B77" w:rsidR="0065442B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Шайхутдинов Э.Н</w:t>
      </w:r>
      <w:r w:rsidRPr="00DD35ED" w:rsidR="0065442B">
        <w:rPr>
          <w:color w:val="000000" w:themeColor="text1"/>
          <w:sz w:val="28"/>
          <w:szCs w:val="28"/>
        </w:rPr>
        <w:t xml:space="preserve">., находясь в </w:t>
      </w:r>
      <w:r w:rsidR="00FF7C56">
        <w:rPr>
          <w:color w:val="000000" w:themeColor="text1"/>
          <w:sz w:val="28"/>
          <w:szCs w:val="28"/>
        </w:rPr>
        <w:t xml:space="preserve">торговом зале </w:t>
      </w:r>
      <w:r w:rsidRPr="00DD35ED" w:rsidR="0065442B">
        <w:rPr>
          <w:color w:val="000000" w:themeColor="text1"/>
          <w:sz w:val="28"/>
          <w:szCs w:val="28"/>
        </w:rPr>
        <w:t>магазин</w:t>
      </w:r>
      <w:r w:rsidR="00FF7C56">
        <w:rPr>
          <w:color w:val="000000" w:themeColor="text1"/>
          <w:sz w:val="28"/>
          <w:szCs w:val="28"/>
        </w:rPr>
        <w:t>а</w:t>
      </w:r>
      <w:r w:rsidRPr="00DD35ED" w:rsidR="0065442B">
        <w:rPr>
          <w:color w:val="000000" w:themeColor="text1"/>
          <w:sz w:val="28"/>
          <w:szCs w:val="28"/>
        </w:rPr>
        <w:t xml:space="preserve"> «</w:t>
      </w:r>
      <w:r w:rsidR="00B964D1">
        <w:rPr>
          <w:color w:val="000000" w:themeColor="text1"/>
          <w:sz w:val="28"/>
          <w:szCs w:val="28"/>
        </w:rPr>
        <w:t>*</w:t>
      </w:r>
      <w:r w:rsidRPr="00DD35ED" w:rsidR="0065442B">
        <w:rPr>
          <w:color w:val="000000" w:themeColor="text1"/>
          <w:sz w:val="28"/>
          <w:szCs w:val="28"/>
        </w:rPr>
        <w:t>», расположенно</w:t>
      </w:r>
      <w:r w:rsidR="0065442B">
        <w:rPr>
          <w:color w:val="000000" w:themeColor="text1"/>
          <w:sz w:val="28"/>
          <w:szCs w:val="28"/>
        </w:rPr>
        <w:t xml:space="preserve">го </w:t>
      </w:r>
      <w:r w:rsidRPr="00DD35ED" w:rsidR="0065442B">
        <w:rPr>
          <w:color w:val="000000" w:themeColor="text1"/>
          <w:sz w:val="28"/>
          <w:szCs w:val="28"/>
        </w:rPr>
        <w:t xml:space="preserve">по адресу: </w:t>
      </w:r>
      <w:r w:rsidR="00B964D1">
        <w:rPr>
          <w:color w:val="000000" w:themeColor="text1"/>
          <w:sz w:val="28"/>
          <w:szCs w:val="28"/>
        </w:rPr>
        <w:t>*</w:t>
      </w:r>
      <w:r w:rsidRPr="00DD35ED" w:rsidR="0065442B">
        <w:rPr>
          <w:color w:val="000000" w:themeColor="text1"/>
          <w:sz w:val="28"/>
          <w:szCs w:val="28"/>
        </w:rPr>
        <w:t xml:space="preserve">, совершил мелкое хищение товара, а именно: </w:t>
      </w:r>
      <w:r w:rsidR="00B964D1">
        <w:rPr>
          <w:color w:val="000000" w:themeColor="text1"/>
          <w:sz w:val="28"/>
          <w:szCs w:val="28"/>
        </w:rPr>
        <w:t>*</w:t>
      </w:r>
      <w:r w:rsidR="00BC1B28">
        <w:rPr>
          <w:color w:val="000000" w:themeColor="text1"/>
          <w:sz w:val="28"/>
          <w:szCs w:val="28"/>
        </w:rPr>
        <w:t xml:space="preserve">, </w:t>
      </w:r>
      <w:r w:rsidRPr="00AD114C" w:rsidR="00824A88">
        <w:rPr>
          <w:color w:val="000000" w:themeColor="text1"/>
          <w:sz w:val="28"/>
          <w:szCs w:val="28"/>
        </w:rPr>
        <w:t xml:space="preserve">причинив </w:t>
      </w:r>
      <w:r w:rsidR="00824A88">
        <w:rPr>
          <w:color w:val="000000" w:themeColor="text1"/>
          <w:sz w:val="28"/>
          <w:szCs w:val="28"/>
        </w:rPr>
        <w:t>АО</w:t>
      </w:r>
      <w:r w:rsidRPr="00AD114C" w:rsidR="00824A88">
        <w:rPr>
          <w:color w:val="000000" w:themeColor="text1"/>
          <w:sz w:val="28"/>
          <w:szCs w:val="28"/>
        </w:rPr>
        <w:t xml:space="preserve"> «</w:t>
      </w:r>
      <w:r w:rsidR="00B964D1">
        <w:rPr>
          <w:color w:val="000000" w:themeColor="text1"/>
          <w:sz w:val="28"/>
          <w:szCs w:val="28"/>
        </w:rPr>
        <w:t>*</w:t>
      </w:r>
      <w:r w:rsidRPr="00AD114C" w:rsidR="00824A88">
        <w:rPr>
          <w:color w:val="000000" w:themeColor="text1"/>
          <w:sz w:val="28"/>
          <w:szCs w:val="28"/>
        </w:rPr>
        <w:t xml:space="preserve">» малозначительный материальный ущерб на сумму </w:t>
      </w:r>
      <w:r>
        <w:rPr>
          <w:color w:val="000000" w:themeColor="text1"/>
          <w:sz w:val="28"/>
          <w:szCs w:val="28"/>
        </w:rPr>
        <w:t>87</w:t>
      </w:r>
      <w:r w:rsidR="00BC1B28">
        <w:rPr>
          <w:color w:val="000000" w:themeColor="text1"/>
          <w:sz w:val="28"/>
          <w:szCs w:val="28"/>
        </w:rPr>
        <w:t xml:space="preserve"> руб. </w:t>
      </w:r>
      <w:r>
        <w:rPr>
          <w:color w:val="000000" w:themeColor="text1"/>
          <w:sz w:val="28"/>
          <w:szCs w:val="28"/>
        </w:rPr>
        <w:t>70</w:t>
      </w:r>
      <w:r w:rsidRPr="00DD35ED" w:rsidR="0065442B">
        <w:rPr>
          <w:color w:val="000000" w:themeColor="text1"/>
          <w:sz w:val="28"/>
          <w:szCs w:val="28"/>
        </w:rPr>
        <w:t xml:space="preserve"> коп. При этом в действиях </w:t>
      </w:r>
      <w:r>
        <w:rPr>
          <w:color w:val="000000" w:themeColor="text1"/>
          <w:sz w:val="28"/>
          <w:szCs w:val="28"/>
        </w:rPr>
        <w:t>Шайхутдинова Э.Н</w:t>
      </w:r>
      <w:r w:rsidRPr="00DD35ED" w:rsidR="0065442B">
        <w:rPr>
          <w:color w:val="000000" w:themeColor="text1"/>
          <w:sz w:val="28"/>
          <w:szCs w:val="28"/>
        </w:rPr>
        <w:t xml:space="preserve">. не содержится уголовно наказуемого деяния. 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 xml:space="preserve">При рассмотрении дела об административном правонарушении </w:t>
      </w:r>
      <w:r w:rsidR="00B91D25">
        <w:rPr>
          <w:color w:val="000000" w:themeColor="text1"/>
          <w:sz w:val="28"/>
          <w:szCs w:val="28"/>
        </w:rPr>
        <w:t>Шайхутдинов Э.Н</w:t>
      </w:r>
      <w:r w:rsidRPr="00DD35ED">
        <w:rPr>
          <w:color w:val="000000" w:themeColor="text1"/>
          <w:sz w:val="28"/>
          <w:szCs w:val="28"/>
        </w:rPr>
        <w:t>. правом на защиту не воспользовал</w:t>
      </w:r>
      <w:r w:rsidR="00B91D25">
        <w:rPr>
          <w:color w:val="000000" w:themeColor="text1"/>
          <w:sz w:val="28"/>
          <w:szCs w:val="28"/>
        </w:rPr>
        <w:t>ся</w:t>
      </w:r>
      <w:r w:rsidRPr="00DD35ED">
        <w:rPr>
          <w:color w:val="000000" w:themeColor="text1"/>
          <w:sz w:val="28"/>
          <w:szCs w:val="28"/>
        </w:rPr>
        <w:t xml:space="preserve">, вину признал </w:t>
      </w:r>
      <w:r w:rsidR="00FF14A5">
        <w:rPr>
          <w:color w:val="000000" w:themeColor="text1"/>
          <w:sz w:val="28"/>
          <w:szCs w:val="28"/>
        </w:rPr>
        <w:t>полностью</w:t>
      </w:r>
      <w:r w:rsidRPr="00DD35ED">
        <w:rPr>
          <w:color w:val="000000" w:themeColor="text1"/>
          <w:sz w:val="28"/>
          <w:szCs w:val="28"/>
        </w:rPr>
        <w:t>.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 xml:space="preserve">Представитель потерпевшего </w:t>
      </w:r>
      <w:r w:rsidR="00372CB9">
        <w:rPr>
          <w:color w:val="000000" w:themeColor="text1"/>
          <w:sz w:val="28"/>
          <w:szCs w:val="28"/>
        </w:rPr>
        <w:t>АО</w:t>
      </w:r>
      <w:r w:rsidRPr="00AD114C" w:rsidR="00372CB9">
        <w:rPr>
          <w:color w:val="000000" w:themeColor="text1"/>
          <w:sz w:val="28"/>
          <w:szCs w:val="28"/>
        </w:rPr>
        <w:t xml:space="preserve"> «</w:t>
      </w:r>
      <w:r w:rsidR="00B964D1">
        <w:rPr>
          <w:color w:val="000000" w:themeColor="text1"/>
          <w:sz w:val="28"/>
          <w:szCs w:val="28"/>
        </w:rPr>
        <w:t>*</w:t>
      </w:r>
      <w:r w:rsidRPr="00AD114C" w:rsidR="00372CB9">
        <w:rPr>
          <w:color w:val="000000" w:themeColor="text1"/>
          <w:sz w:val="28"/>
          <w:szCs w:val="28"/>
        </w:rPr>
        <w:t>»</w:t>
      </w:r>
      <w:r w:rsidRPr="00DD35ED">
        <w:rPr>
          <w:color w:val="000000" w:themeColor="text1"/>
          <w:sz w:val="28"/>
          <w:szCs w:val="28"/>
        </w:rPr>
        <w:t xml:space="preserve"> </w:t>
      </w:r>
      <w:r w:rsidR="00B964D1">
        <w:rPr>
          <w:color w:val="000000" w:themeColor="text1"/>
          <w:sz w:val="28"/>
          <w:szCs w:val="28"/>
        </w:rPr>
        <w:t>Д*</w:t>
      </w:r>
      <w:r w:rsidRPr="00DD35ED">
        <w:rPr>
          <w:color w:val="000000" w:themeColor="text1"/>
          <w:sz w:val="28"/>
          <w:szCs w:val="28"/>
        </w:rPr>
        <w:t>. о месте и времени рассмотрения дела об админист</w:t>
      </w:r>
      <w:r w:rsidR="004A61F0">
        <w:rPr>
          <w:color w:val="000000" w:themeColor="text1"/>
          <w:sz w:val="28"/>
          <w:szCs w:val="28"/>
        </w:rPr>
        <w:t>ративном правонарушении извещен</w:t>
      </w:r>
      <w:r w:rsidRPr="00DD35ED">
        <w:rPr>
          <w:color w:val="000000" w:themeColor="text1"/>
          <w:sz w:val="28"/>
          <w:szCs w:val="28"/>
        </w:rPr>
        <w:t xml:space="preserve"> надлежащим </w:t>
      </w:r>
      <w:r w:rsidR="00BC1B28">
        <w:rPr>
          <w:color w:val="000000" w:themeColor="text1"/>
          <w:sz w:val="28"/>
          <w:szCs w:val="28"/>
        </w:rPr>
        <w:t>образом, просил о рассмотрении дела в его</w:t>
      </w:r>
      <w:r w:rsidRPr="00DD35ED">
        <w:rPr>
          <w:color w:val="000000" w:themeColor="text1"/>
          <w:sz w:val="28"/>
          <w:szCs w:val="28"/>
        </w:rPr>
        <w:t xml:space="preserve"> отсутствие. </w:t>
      </w:r>
    </w:p>
    <w:p w:rsidR="00DD35ED" w:rsidRPr="00DD35ED" w:rsidP="004A61F0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 xml:space="preserve">Выслушав </w:t>
      </w:r>
      <w:r w:rsidR="00B91D25">
        <w:rPr>
          <w:color w:val="000000" w:themeColor="text1"/>
          <w:sz w:val="28"/>
          <w:szCs w:val="28"/>
        </w:rPr>
        <w:t>Шайхутдинова Э.Н</w:t>
      </w:r>
      <w:r w:rsidRPr="00DD35ED">
        <w:rPr>
          <w:color w:val="000000" w:themeColor="text1"/>
          <w:sz w:val="28"/>
          <w:szCs w:val="28"/>
        </w:rPr>
        <w:t xml:space="preserve">., изучив материалы дела, мировой </w:t>
      </w:r>
      <w:r w:rsidRPr="00DD35ED">
        <w:rPr>
          <w:color w:val="000000" w:themeColor="text1"/>
          <w:sz w:val="28"/>
          <w:szCs w:val="28"/>
        </w:rPr>
        <w:t xml:space="preserve">судья приходит к следующему. </w:t>
      </w:r>
      <w:r w:rsidR="00BC1B28">
        <w:rPr>
          <w:color w:val="000000" w:themeColor="text1"/>
          <w:sz w:val="28"/>
          <w:szCs w:val="28"/>
        </w:rPr>
        <w:t xml:space="preserve"> </w:t>
      </w:r>
    </w:p>
    <w:p w:rsidR="00DD35ED" w:rsidRPr="00DD35ED" w:rsidP="00DD35ED">
      <w:pPr>
        <w:ind w:firstLine="709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 xml:space="preserve">Вина </w:t>
      </w:r>
      <w:r w:rsidR="00B91D25">
        <w:rPr>
          <w:color w:val="000000" w:themeColor="text1"/>
          <w:sz w:val="28"/>
          <w:szCs w:val="28"/>
        </w:rPr>
        <w:t>Шайхутдинова Э.Н</w:t>
      </w:r>
      <w:r w:rsidRPr="00DD35ED">
        <w:rPr>
          <w:color w:val="000000" w:themeColor="text1"/>
          <w:sz w:val="28"/>
          <w:szCs w:val="28"/>
        </w:rPr>
        <w:t xml:space="preserve">. в совершении правонарушения, предусмотренного частью 1 статьи 7.27 Кодекса Российской Федерации об административных правонарушениях, подтверждается исследованными материалами дела:        </w:t>
      </w:r>
    </w:p>
    <w:p w:rsidR="00DD35ED" w:rsidRPr="00DD35ED" w:rsidP="00DD35ED">
      <w:pPr>
        <w:ind w:firstLine="709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 xml:space="preserve">- протоколом </w:t>
      </w:r>
      <w:r w:rsidR="00B964D1">
        <w:rPr>
          <w:color w:val="000000" w:themeColor="text1"/>
          <w:sz w:val="28"/>
          <w:szCs w:val="28"/>
        </w:rPr>
        <w:t>*</w:t>
      </w:r>
      <w:r w:rsidRPr="00DD35ED">
        <w:rPr>
          <w:color w:val="000000" w:themeColor="text1"/>
          <w:sz w:val="28"/>
          <w:szCs w:val="28"/>
        </w:rPr>
        <w:t xml:space="preserve"> от </w:t>
      </w:r>
      <w:r w:rsidR="00B91D25">
        <w:rPr>
          <w:color w:val="000000" w:themeColor="text1"/>
          <w:sz w:val="28"/>
          <w:szCs w:val="28"/>
        </w:rPr>
        <w:t>01.08</w:t>
      </w:r>
      <w:r w:rsidRPr="00DD35ED">
        <w:rPr>
          <w:color w:val="000000" w:themeColor="text1"/>
          <w:sz w:val="28"/>
          <w:szCs w:val="28"/>
        </w:rPr>
        <w:t xml:space="preserve">.2024 об административном правонарушении, в котором указаны место, время и обстоятельства совершенного </w:t>
      </w:r>
      <w:r w:rsidR="00B91D25">
        <w:rPr>
          <w:color w:val="000000" w:themeColor="text1"/>
          <w:sz w:val="28"/>
          <w:szCs w:val="28"/>
        </w:rPr>
        <w:t>Шайхутдиновым Э.Н</w:t>
      </w:r>
      <w:r w:rsidRPr="00DD35ED">
        <w:rPr>
          <w:color w:val="000000" w:themeColor="text1"/>
          <w:sz w:val="28"/>
          <w:szCs w:val="28"/>
        </w:rPr>
        <w:t xml:space="preserve">. противоправного деяния. Данный процессуальный документ составлен в соответствии с требованиями  </w:t>
      </w:r>
      <w:r w:rsidRPr="00DD35ED">
        <w:rPr>
          <w:color w:val="000000" w:themeColor="text1"/>
          <w:sz w:val="28"/>
          <w:szCs w:val="28"/>
        </w:rPr>
        <w:t xml:space="preserve">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</w:t>
      </w:r>
      <w:r w:rsidRPr="00DD35ED">
        <w:rPr>
          <w:color w:val="000000" w:themeColor="text1"/>
          <w:sz w:val="28"/>
          <w:szCs w:val="28"/>
        </w:rPr>
        <w:t>Федерации об административных правонаруше</w:t>
      </w:r>
      <w:r w:rsidRPr="00DD35ED">
        <w:rPr>
          <w:color w:val="000000" w:themeColor="text1"/>
          <w:sz w:val="28"/>
          <w:szCs w:val="28"/>
        </w:rPr>
        <w:t xml:space="preserve">ниях и статьей 51 Конституции Российской Федерации </w:t>
      </w:r>
      <w:r w:rsidR="00B91D25">
        <w:rPr>
          <w:color w:val="000000" w:themeColor="text1"/>
          <w:sz w:val="28"/>
          <w:szCs w:val="28"/>
        </w:rPr>
        <w:t>Шайхутдинову Э.Н</w:t>
      </w:r>
      <w:r w:rsidRPr="00DD35ED">
        <w:rPr>
          <w:color w:val="000000" w:themeColor="text1"/>
          <w:sz w:val="28"/>
          <w:szCs w:val="28"/>
        </w:rPr>
        <w:t xml:space="preserve">. разъяснены, копия протокола вручена </w:t>
      </w:r>
      <w:r w:rsidR="00B91D25">
        <w:rPr>
          <w:color w:val="000000" w:themeColor="text1"/>
          <w:sz w:val="28"/>
          <w:szCs w:val="28"/>
        </w:rPr>
        <w:t>Шайхутдинову Э.Н</w:t>
      </w:r>
      <w:r w:rsidR="00BC1B28">
        <w:rPr>
          <w:color w:val="000000" w:themeColor="text1"/>
          <w:sz w:val="28"/>
          <w:szCs w:val="28"/>
        </w:rPr>
        <w:t>.</w:t>
      </w:r>
      <w:r w:rsidRPr="00DD35ED">
        <w:rPr>
          <w:color w:val="000000" w:themeColor="text1"/>
          <w:sz w:val="28"/>
          <w:szCs w:val="28"/>
        </w:rPr>
        <w:t>;</w:t>
      </w:r>
    </w:p>
    <w:p w:rsidR="004A61F0" w:rsidP="00BE586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372CB9">
        <w:rPr>
          <w:color w:val="000000" w:themeColor="text1"/>
          <w:sz w:val="28"/>
          <w:szCs w:val="28"/>
        </w:rPr>
        <w:t xml:space="preserve"> </w:t>
      </w:r>
      <w:r w:rsidR="00B91D25">
        <w:rPr>
          <w:color w:val="000000" w:themeColor="text1"/>
          <w:sz w:val="28"/>
          <w:szCs w:val="28"/>
        </w:rPr>
        <w:t>рапортом оперативного дежурного от 01.08.2024, согласно которого 01.08.2024 в ДЧ ОМВД России по г.Нягани в 18 час. 12 мин. поступило телефонное сообщение от Д</w:t>
      </w:r>
      <w:r w:rsidR="00B964D1">
        <w:rPr>
          <w:color w:val="000000" w:themeColor="text1"/>
          <w:sz w:val="28"/>
          <w:szCs w:val="28"/>
        </w:rPr>
        <w:t>*</w:t>
      </w:r>
      <w:r w:rsidR="00B91D25">
        <w:rPr>
          <w:color w:val="000000" w:themeColor="text1"/>
          <w:sz w:val="28"/>
          <w:szCs w:val="28"/>
        </w:rPr>
        <w:t>.,</w:t>
      </w:r>
      <w:r w:rsidR="00B91D25">
        <w:rPr>
          <w:color w:val="000000" w:themeColor="text1"/>
          <w:sz w:val="28"/>
          <w:szCs w:val="28"/>
        </w:rPr>
        <w:t xml:space="preserve"> о том, что в ТРЦ «</w:t>
      </w:r>
      <w:r w:rsidR="00B964D1">
        <w:rPr>
          <w:color w:val="000000" w:themeColor="text1"/>
          <w:sz w:val="28"/>
          <w:szCs w:val="28"/>
        </w:rPr>
        <w:t>*</w:t>
      </w:r>
      <w:r w:rsidR="00B91D25">
        <w:rPr>
          <w:color w:val="000000" w:themeColor="text1"/>
          <w:sz w:val="28"/>
          <w:szCs w:val="28"/>
        </w:rPr>
        <w:t>» в ГМ «</w:t>
      </w:r>
      <w:r w:rsidR="00B964D1">
        <w:rPr>
          <w:color w:val="000000" w:themeColor="text1"/>
          <w:sz w:val="28"/>
          <w:szCs w:val="28"/>
        </w:rPr>
        <w:t>*</w:t>
      </w:r>
      <w:r w:rsidR="00B91D25">
        <w:rPr>
          <w:color w:val="000000" w:themeColor="text1"/>
          <w:sz w:val="28"/>
          <w:szCs w:val="28"/>
        </w:rPr>
        <w:t>» задержали гражданина, который пытался совершить хищение ТМЦ</w:t>
      </w:r>
      <w:r w:rsidRPr="00372CB9">
        <w:rPr>
          <w:color w:val="000000" w:themeColor="text1"/>
          <w:sz w:val="28"/>
          <w:szCs w:val="28"/>
        </w:rPr>
        <w:t>;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 xml:space="preserve">- объяснением </w:t>
      </w:r>
      <w:r w:rsidR="00372CB9">
        <w:rPr>
          <w:color w:val="000000" w:themeColor="text1"/>
          <w:sz w:val="28"/>
          <w:szCs w:val="28"/>
        </w:rPr>
        <w:t>Д</w:t>
      </w:r>
      <w:r w:rsidR="00B964D1">
        <w:rPr>
          <w:color w:val="000000" w:themeColor="text1"/>
          <w:sz w:val="28"/>
          <w:szCs w:val="28"/>
        </w:rPr>
        <w:t>*</w:t>
      </w:r>
      <w:r w:rsidRPr="00DD35ED">
        <w:rPr>
          <w:color w:val="000000" w:themeColor="text1"/>
          <w:sz w:val="28"/>
          <w:szCs w:val="28"/>
        </w:rPr>
        <w:t xml:space="preserve">. от </w:t>
      </w:r>
      <w:r w:rsidR="00B91D25">
        <w:rPr>
          <w:color w:val="000000" w:themeColor="text1"/>
          <w:sz w:val="28"/>
          <w:szCs w:val="28"/>
        </w:rPr>
        <w:t>01.08</w:t>
      </w:r>
      <w:r w:rsidR="00BE586D">
        <w:rPr>
          <w:color w:val="000000" w:themeColor="text1"/>
          <w:sz w:val="28"/>
          <w:szCs w:val="28"/>
        </w:rPr>
        <w:t>.</w:t>
      </w:r>
      <w:r w:rsidRPr="00DD35ED">
        <w:rPr>
          <w:color w:val="000000" w:themeColor="text1"/>
          <w:sz w:val="28"/>
          <w:szCs w:val="28"/>
        </w:rPr>
        <w:t>2024;</w:t>
      </w:r>
    </w:p>
    <w:p w:rsidR="00372CB9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товара из базы АО</w:t>
      </w:r>
      <w:r w:rsidRPr="00AD114C">
        <w:rPr>
          <w:color w:val="000000" w:themeColor="text1"/>
          <w:sz w:val="28"/>
          <w:szCs w:val="28"/>
        </w:rPr>
        <w:t xml:space="preserve"> «</w:t>
      </w:r>
      <w:r w:rsidR="00B964D1">
        <w:rPr>
          <w:color w:val="000000" w:themeColor="text1"/>
          <w:sz w:val="28"/>
          <w:szCs w:val="28"/>
        </w:rPr>
        <w:t>*</w:t>
      </w:r>
      <w:r w:rsidRPr="00AD114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 xml:space="preserve">- справкой об ущербе </w:t>
      </w:r>
      <w:r w:rsidR="00372CB9">
        <w:rPr>
          <w:color w:val="000000" w:themeColor="text1"/>
          <w:sz w:val="28"/>
          <w:szCs w:val="28"/>
        </w:rPr>
        <w:t>АО</w:t>
      </w:r>
      <w:r w:rsidRPr="00AD114C" w:rsidR="00372CB9">
        <w:rPr>
          <w:color w:val="000000" w:themeColor="text1"/>
          <w:sz w:val="28"/>
          <w:szCs w:val="28"/>
        </w:rPr>
        <w:t xml:space="preserve"> «</w:t>
      </w:r>
      <w:r w:rsidR="00B964D1">
        <w:rPr>
          <w:color w:val="000000" w:themeColor="text1"/>
          <w:sz w:val="28"/>
          <w:szCs w:val="28"/>
        </w:rPr>
        <w:t>*</w:t>
      </w:r>
      <w:r w:rsidRPr="00AD114C" w:rsidR="00372CB9">
        <w:rPr>
          <w:color w:val="000000" w:themeColor="text1"/>
          <w:sz w:val="28"/>
          <w:szCs w:val="28"/>
        </w:rPr>
        <w:t xml:space="preserve">» </w:t>
      </w:r>
      <w:r w:rsidR="004A61F0">
        <w:rPr>
          <w:color w:val="000000" w:themeColor="text1"/>
          <w:sz w:val="28"/>
          <w:szCs w:val="28"/>
        </w:rPr>
        <w:t xml:space="preserve">от </w:t>
      </w:r>
      <w:r w:rsidR="00B91D25">
        <w:rPr>
          <w:color w:val="000000" w:themeColor="text1"/>
          <w:sz w:val="28"/>
          <w:szCs w:val="28"/>
        </w:rPr>
        <w:t>01.08</w:t>
      </w:r>
      <w:r w:rsidR="004A61F0">
        <w:rPr>
          <w:color w:val="000000" w:themeColor="text1"/>
          <w:sz w:val="28"/>
          <w:szCs w:val="28"/>
        </w:rPr>
        <w:t>.2024</w:t>
      </w:r>
      <w:r w:rsidRPr="00DD35ED">
        <w:rPr>
          <w:color w:val="000000" w:themeColor="text1"/>
          <w:sz w:val="28"/>
          <w:szCs w:val="28"/>
        </w:rPr>
        <w:t xml:space="preserve">, согласно которой закупочная стоимость похищенного товара без учета НДС, составляет </w:t>
      </w:r>
      <w:r w:rsidR="00B91D25">
        <w:rPr>
          <w:color w:val="000000" w:themeColor="text1"/>
          <w:sz w:val="28"/>
          <w:szCs w:val="28"/>
        </w:rPr>
        <w:t>87</w:t>
      </w:r>
      <w:r w:rsidR="00BE586D">
        <w:rPr>
          <w:color w:val="000000" w:themeColor="text1"/>
          <w:sz w:val="28"/>
          <w:szCs w:val="28"/>
        </w:rPr>
        <w:t xml:space="preserve"> руб. </w:t>
      </w:r>
      <w:r w:rsidR="00B91D25">
        <w:rPr>
          <w:color w:val="000000" w:themeColor="text1"/>
          <w:sz w:val="28"/>
          <w:szCs w:val="28"/>
        </w:rPr>
        <w:t>70</w:t>
      </w:r>
      <w:r w:rsidRPr="00DD35ED">
        <w:rPr>
          <w:color w:val="000000" w:themeColor="text1"/>
          <w:sz w:val="28"/>
          <w:szCs w:val="28"/>
        </w:rPr>
        <w:t xml:space="preserve"> </w:t>
      </w:r>
      <w:r w:rsidRPr="00DD35ED">
        <w:rPr>
          <w:color w:val="000000" w:themeColor="text1"/>
          <w:sz w:val="28"/>
          <w:szCs w:val="28"/>
        </w:rPr>
        <w:t>коп.</w:t>
      </w:r>
      <w:r w:rsidR="004A61F0">
        <w:rPr>
          <w:color w:val="000000" w:themeColor="text1"/>
          <w:sz w:val="28"/>
          <w:szCs w:val="28"/>
        </w:rPr>
        <w:t>,</w:t>
      </w:r>
    </w:p>
    <w:p w:rsidR="003121B9" w:rsidP="00DD35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121B9">
        <w:rPr>
          <w:color w:val="000000" w:themeColor="text1"/>
          <w:sz w:val="28"/>
          <w:szCs w:val="28"/>
        </w:rPr>
        <w:t xml:space="preserve">рапортом УУП ОУУП и ПДН ОМВД России по </w:t>
      </w:r>
      <w:r w:rsidRPr="003121B9">
        <w:rPr>
          <w:color w:val="000000" w:themeColor="text1"/>
          <w:sz w:val="28"/>
          <w:szCs w:val="28"/>
        </w:rPr>
        <w:t>г.Нягани</w:t>
      </w:r>
      <w:r w:rsidRPr="003121B9">
        <w:rPr>
          <w:color w:val="000000" w:themeColor="text1"/>
          <w:sz w:val="28"/>
          <w:szCs w:val="28"/>
        </w:rPr>
        <w:t xml:space="preserve"> </w:t>
      </w:r>
      <w:r w:rsidR="00B964D1">
        <w:rPr>
          <w:color w:val="000000" w:themeColor="text1"/>
          <w:sz w:val="28"/>
          <w:szCs w:val="28"/>
        </w:rPr>
        <w:t>*</w:t>
      </w:r>
      <w:r w:rsidRPr="003121B9">
        <w:rPr>
          <w:color w:val="000000" w:themeColor="text1"/>
          <w:sz w:val="28"/>
          <w:szCs w:val="28"/>
        </w:rPr>
        <w:t>.,</w:t>
      </w:r>
      <w:r w:rsidRPr="003121B9">
        <w:rPr>
          <w:color w:val="000000" w:themeColor="text1"/>
          <w:sz w:val="28"/>
          <w:szCs w:val="28"/>
        </w:rPr>
        <w:t xml:space="preserve"> согласно которого </w:t>
      </w:r>
      <w:r w:rsidR="00B91D25">
        <w:rPr>
          <w:color w:val="000000" w:themeColor="text1"/>
          <w:sz w:val="28"/>
          <w:szCs w:val="28"/>
        </w:rPr>
        <w:t>01.08</w:t>
      </w:r>
      <w:r>
        <w:rPr>
          <w:color w:val="000000" w:themeColor="text1"/>
          <w:sz w:val="28"/>
          <w:szCs w:val="28"/>
        </w:rPr>
        <w:t>.2024</w:t>
      </w:r>
      <w:r w:rsidRPr="003121B9">
        <w:rPr>
          <w:color w:val="000000" w:themeColor="text1"/>
          <w:sz w:val="28"/>
          <w:szCs w:val="28"/>
        </w:rPr>
        <w:t xml:space="preserve"> был выявлен факт совершения </w:t>
      </w:r>
      <w:r w:rsidR="00B91D25">
        <w:rPr>
          <w:color w:val="000000" w:themeColor="text1"/>
          <w:sz w:val="28"/>
          <w:szCs w:val="28"/>
        </w:rPr>
        <w:t>Шайхутдинова Э.Н</w:t>
      </w:r>
      <w:r w:rsidRPr="003121B9">
        <w:rPr>
          <w:color w:val="000000" w:themeColor="text1"/>
          <w:sz w:val="28"/>
          <w:szCs w:val="28"/>
        </w:rPr>
        <w:t>. административного правонарушения, предусмотренного частью 1 статьи 7.27 Кодекса Российской Федерации об административных правонарушениях;</w:t>
      </w:r>
    </w:p>
    <w:p w:rsidR="004A61F0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4A61F0">
        <w:rPr>
          <w:color w:val="000000" w:themeColor="text1"/>
          <w:sz w:val="28"/>
          <w:szCs w:val="28"/>
        </w:rPr>
        <w:t xml:space="preserve">- объяснением </w:t>
      </w:r>
      <w:r w:rsidR="00B91D25">
        <w:rPr>
          <w:color w:val="000000" w:themeColor="text1"/>
          <w:sz w:val="28"/>
          <w:szCs w:val="28"/>
        </w:rPr>
        <w:t>Шайхутдинова Э.Н</w:t>
      </w:r>
      <w:r w:rsidRPr="004A61F0">
        <w:rPr>
          <w:color w:val="000000" w:themeColor="text1"/>
          <w:sz w:val="28"/>
          <w:szCs w:val="28"/>
        </w:rPr>
        <w:t xml:space="preserve">. от </w:t>
      </w:r>
      <w:r w:rsidRPr="00B91D25" w:rsidR="00B91D25">
        <w:rPr>
          <w:color w:val="000000" w:themeColor="text1"/>
          <w:sz w:val="28"/>
          <w:szCs w:val="28"/>
        </w:rPr>
        <w:t>01.08</w:t>
      </w:r>
      <w:r w:rsidRPr="004A61F0">
        <w:rPr>
          <w:color w:val="000000" w:themeColor="text1"/>
          <w:sz w:val="28"/>
          <w:szCs w:val="28"/>
        </w:rPr>
        <w:t xml:space="preserve">.2024, </w:t>
      </w:r>
      <w:r w:rsidRPr="003121B9" w:rsidR="003121B9">
        <w:rPr>
          <w:color w:val="000000" w:themeColor="text1"/>
          <w:sz w:val="28"/>
          <w:szCs w:val="28"/>
        </w:rPr>
        <w:t xml:space="preserve">согласно которых она подтверждает факт хищения товара </w:t>
      </w:r>
      <w:r w:rsidR="00B91D25">
        <w:rPr>
          <w:color w:val="000000" w:themeColor="text1"/>
          <w:sz w:val="28"/>
          <w:szCs w:val="28"/>
        </w:rPr>
        <w:t>01.08</w:t>
      </w:r>
      <w:r w:rsidR="003121B9">
        <w:rPr>
          <w:color w:val="000000" w:themeColor="text1"/>
          <w:sz w:val="28"/>
          <w:szCs w:val="28"/>
        </w:rPr>
        <w:t>.2024</w:t>
      </w:r>
      <w:r w:rsidRPr="003121B9" w:rsidR="003121B9">
        <w:rPr>
          <w:color w:val="000000" w:themeColor="text1"/>
          <w:sz w:val="28"/>
          <w:szCs w:val="28"/>
        </w:rPr>
        <w:t>, вину признает.</w:t>
      </w:r>
      <w:r w:rsidR="00835B77">
        <w:rPr>
          <w:color w:val="000000" w:themeColor="text1"/>
          <w:sz w:val="28"/>
          <w:szCs w:val="28"/>
        </w:rPr>
        <w:t xml:space="preserve"> 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 xml:space="preserve">Действия </w:t>
      </w:r>
      <w:r w:rsidR="00B91D25">
        <w:rPr>
          <w:color w:val="000000" w:themeColor="text1"/>
          <w:sz w:val="28"/>
          <w:szCs w:val="28"/>
        </w:rPr>
        <w:t>Шайхутдинова Э.Н</w:t>
      </w:r>
      <w:r w:rsidRPr="00DD35ED">
        <w:rPr>
          <w:color w:val="000000" w:themeColor="text1"/>
          <w:sz w:val="28"/>
          <w:szCs w:val="28"/>
        </w:rPr>
        <w:t>. мировой судья квалифицирует по части 1 статьи 7.</w:t>
      </w:r>
      <w:r w:rsidRPr="00DD35ED">
        <w:rPr>
          <w:color w:val="000000" w:themeColor="text1"/>
          <w:sz w:val="28"/>
          <w:szCs w:val="28"/>
        </w:rPr>
        <w:t>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</w:t>
      </w:r>
      <w:r w:rsidRPr="00DD35ED">
        <w:rPr>
          <w:color w:val="000000" w:themeColor="text1"/>
          <w:sz w:val="28"/>
          <w:szCs w:val="28"/>
        </w:rPr>
        <w:t>ертой статьи 158, статьей 158.1 Уголовного кодекса Российской Федерации.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 xml:space="preserve">Обстоятельством, смягчающим административную ответственность, по делу является признание </w:t>
      </w:r>
      <w:r w:rsidR="00B91D25">
        <w:rPr>
          <w:color w:val="000000" w:themeColor="text1"/>
          <w:sz w:val="28"/>
          <w:szCs w:val="28"/>
        </w:rPr>
        <w:t>Шайхутдиновым Э.Н</w:t>
      </w:r>
      <w:r w:rsidR="00A322C6">
        <w:rPr>
          <w:color w:val="000000" w:themeColor="text1"/>
          <w:sz w:val="28"/>
          <w:szCs w:val="28"/>
        </w:rPr>
        <w:t>. своей вины</w:t>
      </w:r>
      <w:r w:rsidRPr="00DD35ED">
        <w:rPr>
          <w:color w:val="000000" w:themeColor="text1"/>
          <w:sz w:val="28"/>
          <w:szCs w:val="28"/>
        </w:rPr>
        <w:t>.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 xml:space="preserve">Обстоятельств, отягчающих административную ответственность, по </w:t>
      </w:r>
      <w:r w:rsidRPr="00DD35ED">
        <w:rPr>
          <w:color w:val="000000" w:themeColor="text1"/>
          <w:sz w:val="28"/>
          <w:szCs w:val="28"/>
        </w:rPr>
        <w:t>делу не установлено.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>В соответствии с частью 1 статьи 7.27 Кодекса Российской Федерации об административных правонарушениях мелкое хищение чужого имущества, стоимость которого не превышает одну тысячу рублей, путем кражи, мошенничества, присвоения или раст</w:t>
      </w:r>
      <w:r w:rsidRPr="00DD35ED">
        <w:rPr>
          <w:color w:val="000000" w:themeColor="text1"/>
          <w:sz w:val="28"/>
          <w:szCs w:val="28"/>
        </w:rPr>
        <w:t>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</w:t>
      </w:r>
      <w:r w:rsidRPr="00DD35ED">
        <w:rPr>
          <w:color w:val="000000" w:themeColor="text1"/>
          <w:sz w:val="28"/>
          <w:szCs w:val="28"/>
        </w:rPr>
        <w:t xml:space="preserve">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</w:t>
      </w:r>
      <w:r w:rsidRPr="00DD35ED">
        <w:rPr>
          <w:color w:val="000000" w:themeColor="text1"/>
          <w:sz w:val="28"/>
          <w:szCs w:val="28"/>
        </w:rPr>
        <w:t>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</w:t>
      </w:r>
      <w:r w:rsidRPr="00DD35ED">
        <w:rPr>
          <w:color w:val="000000" w:themeColor="text1"/>
          <w:sz w:val="28"/>
          <w:szCs w:val="28"/>
        </w:rPr>
        <w:t>о обязательные работы на срок до пятидесяти часов.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>При назначении наказания, мировой судья принимает во внимание обстоятельства дела, данные о личности правонарушителя, обстоятельства, смягчающие а</w:t>
      </w:r>
      <w:r w:rsidR="00FF14A5">
        <w:rPr>
          <w:color w:val="000000" w:themeColor="text1"/>
          <w:sz w:val="28"/>
          <w:szCs w:val="28"/>
        </w:rPr>
        <w:t>дминистративную ответственность</w:t>
      </w:r>
      <w:r w:rsidRPr="00DD35ED">
        <w:rPr>
          <w:color w:val="000000" w:themeColor="text1"/>
          <w:sz w:val="28"/>
          <w:szCs w:val="28"/>
        </w:rPr>
        <w:t>.</w:t>
      </w:r>
    </w:p>
    <w:p w:rsidR="00B91D25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B91D25">
        <w:rPr>
          <w:color w:val="000000" w:themeColor="text1"/>
          <w:sz w:val="28"/>
          <w:szCs w:val="28"/>
        </w:rPr>
        <w:t xml:space="preserve">Согласно протокола № </w:t>
      </w:r>
      <w:r w:rsidR="00B964D1">
        <w:rPr>
          <w:color w:val="000000" w:themeColor="text1"/>
          <w:sz w:val="28"/>
          <w:szCs w:val="28"/>
        </w:rPr>
        <w:t>*</w:t>
      </w:r>
      <w:r w:rsidRPr="00B91D25">
        <w:rPr>
          <w:color w:val="000000" w:themeColor="text1"/>
          <w:sz w:val="28"/>
          <w:szCs w:val="28"/>
        </w:rPr>
        <w:t xml:space="preserve"> о</w:t>
      </w:r>
      <w:r w:rsidRPr="00B91D25">
        <w:rPr>
          <w:color w:val="000000" w:themeColor="text1"/>
          <w:sz w:val="28"/>
          <w:szCs w:val="28"/>
        </w:rPr>
        <w:t xml:space="preserve"> задержании лица от </w:t>
      </w:r>
      <w:r>
        <w:rPr>
          <w:color w:val="000000" w:themeColor="text1"/>
          <w:sz w:val="28"/>
          <w:szCs w:val="28"/>
        </w:rPr>
        <w:t>01.08</w:t>
      </w:r>
      <w:r w:rsidR="00D0571E">
        <w:rPr>
          <w:color w:val="000000" w:themeColor="text1"/>
          <w:sz w:val="28"/>
          <w:szCs w:val="28"/>
        </w:rPr>
        <w:t>.</w:t>
      </w:r>
      <w:r w:rsidRPr="00B91D25">
        <w:rPr>
          <w:color w:val="000000" w:themeColor="text1"/>
          <w:sz w:val="28"/>
          <w:szCs w:val="28"/>
        </w:rPr>
        <w:t xml:space="preserve">2024 года </w:t>
      </w:r>
      <w:r>
        <w:rPr>
          <w:color w:val="000000" w:themeColor="text1"/>
          <w:sz w:val="28"/>
          <w:szCs w:val="28"/>
        </w:rPr>
        <w:t>Шайхутдинов Э.Н</w:t>
      </w:r>
      <w:r w:rsidRPr="00B91D25">
        <w:rPr>
          <w:color w:val="000000" w:themeColor="text1"/>
          <w:sz w:val="28"/>
          <w:szCs w:val="28"/>
        </w:rPr>
        <w:t xml:space="preserve">. был доставлен в дежурную часть ОМВД России по г.Нягани и задержан с </w:t>
      </w:r>
      <w:r>
        <w:rPr>
          <w:color w:val="000000" w:themeColor="text1"/>
          <w:sz w:val="28"/>
          <w:szCs w:val="28"/>
        </w:rPr>
        <w:t>20</w:t>
      </w:r>
      <w:r w:rsidRPr="00B91D25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0</w:t>
      </w:r>
      <w:r w:rsidRPr="00B91D25">
        <w:rPr>
          <w:color w:val="000000" w:themeColor="text1"/>
          <w:sz w:val="28"/>
          <w:szCs w:val="28"/>
        </w:rPr>
        <w:t xml:space="preserve">0 минут </w:t>
      </w:r>
      <w:r>
        <w:rPr>
          <w:color w:val="000000" w:themeColor="text1"/>
          <w:sz w:val="28"/>
          <w:szCs w:val="28"/>
        </w:rPr>
        <w:t>01 августа</w:t>
      </w:r>
      <w:r w:rsidRPr="00B91D25">
        <w:rPr>
          <w:color w:val="000000" w:themeColor="text1"/>
          <w:sz w:val="28"/>
          <w:szCs w:val="28"/>
        </w:rPr>
        <w:t xml:space="preserve"> 2024 года.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</w:t>
      </w:r>
      <w:r w:rsidRPr="00DD35ED" w:rsidR="0065442B">
        <w:rPr>
          <w:color w:val="000000" w:themeColor="text1"/>
          <w:sz w:val="28"/>
          <w:szCs w:val="28"/>
        </w:rPr>
        <w:t xml:space="preserve"> частью 1 статьи 7.27, статьями 29.9, 29.10 Кодекса Российской Федерации об административных правонарушениях, мировой судья </w:t>
      </w:r>
    </w:p>
    <w:p w:rsidR="00DD35ED" w:rsidRPr="00DD35ED" w:rsidP="00835B77">
      <w:pPr>
        <w:jc w:val="center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>П О С Т А Н О В И Л:</w:t>
      </w:r>
    </w:p>
    <w:p w:rsidR="00B91D25" w:rsidRPr="00B91D25" w:rsidP="00B91D2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Шайхутдинова Эмиля Назифовича</w:t>
      </w:r>
      <w:r w:rsidRPr="00B91D25">
        <w:rPr>
          <w:color w:val="000000" w:themeColor="text1"/>
          <w:sz w:val="28"/>
          <w:szCs w:val="28"/>
        </w:rPr>
        <w:t xml:space="preserve"> признать виновным в совершении правонарушения, предусмотренного частью 1 статьи </w:t>
      </w:r>
      <w:r w:rsidRPr="00B91D25">
        <w:rPr>
          <w:color w:val="000000" w:themeColor="text1"/>
          <w:sz w:val="28"/>
          <w:szCs w:val="28"/>
        </w:rPr>
        <w:t xml:space="preserve">7.27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="00D0571E">
        <w:rPr>
          <w:color w:val="000000" w:themeColor="text1"/>
          <w:sz w:val="28"/>
          <w:szCs w:val="28"/>
        </w:rPr>
        <w:t>2</w:t>
      </w:r>
      <w:r w:rsidRPr="00B91D25">
        <w:rPr>
          <w:color w:val="000000" w:themeColor="text1"/>
          <w:sz w:val="28"/>
          <w:szCs w:val="28"/>
        </w:rPr>
        <w:t xml:space="preserve"> (</w:t>
      </w:r>
      <w:r w:rsidR="00D0571E">
        <w:rPr>
          <w:color w:val="000000" w:themeColor="text1"/>
          <w:sz w:val="28"/>
          <w:szCs w:val="28"/>
        </w:rPr>
        <w:t>двое</w:t>
      </w:r>
      <w:r w:rsidRPr="00B91D25">
        <w:rPr>
          <w:color w:val="000000" w:themeColor="text1"/>
          <w:sz w:val="28"/>
          <w:szCs w:val="28"/>
        </w:rPr>
        <w:t>) сут</w:t>
      </w:r>
      <w:r w:rsidR="00D0571E">
        <w:rPr>
          <w:color w:val="000000" w:themeColor="text1"/>
          <w:sz w:val="28"/>
          <w:szCs w:val="28"/>
        </w:rPr>
        <w:t>ок</w:t>
      </w:r>
      <w:r w:rsidRPr="00B91D25">
        <w:rPr>
          <w:color w:val="000000" w:themeColor="text1"/>
          <w:sz w:val="28"/>
          <w:szCs w:val="28"/>
        </w:rPr>
        <w:t>.</w:t>
      </w:r>
    </w:p>
    <w:p w:rsidR="00DD35ED" w:rsidRPr="00DD35ED" w:rsidP="00B91D25">
      <w:pPr>
        <w:ind w:firstLine="708"/>
        <w:jc w:val="both"/>
        <w:rPr>
          <w:color w:val="000000" w:themeColor="text1"/>
          <w:sz w:val="28"/>
          <w:szCs w:val="28"/>
        </w:rPr>
      </w:pPr>
      <w:r w:rsidRPr="00B91D25">
        <w:rPr>
          <w:color w:val="000000" w:themeColor="text1"/>
          <w:sz w:val="28"/>
          <w:szCs w:val="28"/>
        </w:rPr>
        <w:t xml:space="preserve">Срок наказания исчислять с момента задержания, то есть с </w:t>
      </w:r>
      <w:r>
        <w:rPr>
          <w:color w:val="000000" w:themeColor="text1"/>
          <w:sz w:val="28"/>
          <w:szCs w:val="28"/>
        </w:rPr>
        <w:t>20</w:t>
      </w:r>
      <w:r w:rsidRPr="00B91D25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0</w:t>
      </w:r>
      <w:r w:rsidRPr="00B91D25">
        <w:rPr>
          <w:color w:val="000000" w:themeColor="text1"/>
          <w:sz w:val="28"/>
          <w:szCs w:val="28"/>
        </w:rPr>
        <w:t xml:space="preserve">0 минут </w:t>
      </w:r>
      <w:r>
        <w:rPr>
          <w:color w:val="000000" w:themeColor="text1"/>
          <w:sz w:val="28"/>
          <w:szCs w:val="28"/>
        </w:rPr>
        <w:t>01 августа</w:t>
      </w:r>
      <w:r w:rsidRPr="00B91D25">
        <w:rPr>
          <w:color w:val="000000" w:themeColor="text1"/>
          <w:sz w:val="28"/>
          <w:szCs w:val="28"/>
        </w:rPr>
        <w:t xml:space="preserve"> 2024 года.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>Поста</w:t>
      </w:r>
      <w:r w:rsidRPr="00DD35ED">
        <w:rPr>
          <w:color w:val="000000" w:themeColor="text1"/>
          <w:sz w:val="28"/>
          <w:szCs w:val="28"/>
        </w:rPr>
        <w:t>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>
        <w:rPr>
          <w:color w:val="000000" w:themeColor="text1"/>
          <w:sz w:val="28"/>
          <w:szCs w:val="28"/>
        </w:rPr>
        <w:t>1</w:t>
      </w:r>
      <w:r w:rsidRPr="00DD35ED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</w:t>
      </w:r>
      <w:r w:rsidRPr="00DD35ED">
        <w:rPr>
          <w:color w:val="000000" w:themeColor="text1"/>
          <w:sz w:val="28"/>
          <w:szCs w:val="28"/>
        </w:rPr>
        <w:t>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</w:p>
    <w:p w:rsidR="00DD35ED" w:rsidRPr="00DD35ED" w:rsidP="00DD35ED">
      <w:pPr>
        <w:ind w:firstLine="708"/>
        <w:jc w:val="both"/>
        <w:rPr>
          <w:color w:val="000000" w:themeColor="text1"/>
          <w:sz w:val="28"/>
          <w:szCs w:val="28"/>
        </w:rPr>
      </w:pPr>
    </w:p>
    <w:p w:rsidR="00C81FEB" w:rsidRPr="00AD114C" w:rsidP="00DD35ED">
      <w:pPr>
        <w:ind w:firstLine="708"/>
        <w:jc w:val="both"/>
        <w:rPr>
          <w:color w:val="000000" w:themeColor="text1"/>
          <w:sz w:val="28"/>
          <w:szCs w:val="28"/>
        </w:rPr>
      </w:pPr>
      <w:r w:rsidRPr="00DD35ED">
        <w:rPr>
          <w:color w:val="000000" w:themeColor="text1"/>
          <w:sz w:val="28"/>
          <w:szCs w:val="28"/>
        </w:rPr>
        <w:t xml:space="preserve">Мировой судья                                     </w:t>
      </w:r>
      <w:r w:rsidRPr="00DD35ED">
        <w:rPr>
          <w:color w:val="000000" w:themeColor="text1"/>
          <w:sz w:val="28"/>
          <w:szCs w:val="28"/>
        </w:rPr>
        <w:tab/>
      </w:r>
      <w:r w:rsidRPr="00DD35ED">
        <w:rPr>
          <w:color w:val="000000" w:themeColor="text1"/>
          <w:sz w:val="28"/>
          <w:szCs w:val="28"/>
        </w:rPr>
        <w:tab/>
        <w:t xml:space="preserve">               Р.Р. Изюмцева</w:t>
      </w:r>
    </w:p>
    <w:sectPr w:rsidSect="006576E7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3B99">
    <w:pPr>
      <w:pStyle w:val="Footer"/>
      <w:jc w:val="right"/>
    </w:pPr>
  </w:p>
  <w:p w:rsidR="00513B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6891839"/>
      <w:docPartObj>
        <w:docPartGallery w:val="Page Numbers (Top of Page)"/>
        <w:docPartUnique/>
      </w:docPartObj>
    </w:sdtPr>
    <w:sdtContent>
      <w:p w:rsidR="002048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4D1">
          <w:rPr>
            <w:noProof/>
          </w:rPr>
          <w:t>3</w:t>
        </w:r>
        <w:r>
          <w:fldChar w:fldCharType="end"/>
        </w:r>
      </w:p>
    </w:sdtContent>
  </w:sdt>
  <w:p w:rsidR="00204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1C"/>
    <w:rsid w:val="00084808"/>
    <w:rsid w:val="0008604B"/>
    <w:rsid w:val="000A2E25"/>
    <w:rsid w:val="000F14DE"/>
    <w:rsid w:val="001411BF"/>
    <w:rsid w:val="00170C1C"/>
    <w:rsid w:val="001848DB"/>
    <w:rsid w:val="001B4B42"/>
    <w:rsid w:val="001C4C6B"/>
    <w:rsid w:val="001C540A"/>
    <w:rsid w:val="002048CE"/>
    <w:rsid w:val="00216976"/>
    <w:rsid w:val="00293DBA"/>
    <w:rsid w:val="002B50AC"/>
    <w:rsid w:val="002D06EB"/>
    <w:rsid w:val="002F2E01"/>
    <w:rsid w:val="003121B9"/>
    <w:rsid w:val="003529B2"/>
    <w:rsid w:val="00361972"/>
    <w:rsid w:val="00372CB9"/>
    <w:rsid w:val="00384FDA"/>
    <w:rsid w:val="003914CB"/>
    <w:rsid w:val="003C18FB"/>
    <w:rsid w:val="00420FBA"/>
    <w:rsid w:val="00447CF2"/>
    <w:rsid w:val="004753E5"/>
    <w:rsid w:val="00481D55"/>
    <w:rsid w:val="004A61F0"/>
    <w:rsid w:val="004A7968"/>
    <w:rsid w:val="004B21A0"/>
    <w:rsid w:val="004C6CB6"/>
    <w:rsid w:val="00513B99"/>
    <w:rsid w:val="005646A5"/>
    <w:rsid w:val="0057666E"/>
    <w:rsid w:val="00583BC8"/>
    <w:rsid w:val="00587297"/>
    <w:rsid w:val="00600F83"/>
    <w:rsid w:val="00605F2C"/>
    <w:rsid w:val="0065442B"/>
    <w:rsid w:val="006576E7"/>
    <w:rsid w:val="00684BC6"/>
    <w:rsid w:val="00747955"/>
    <w:rsid w:val="00761855"/>
    <w:rsid w:val="00772CBF"/>
    <w:rsid w:val="00777C59"/>
    <w:rsid w:val="00780A8C"/>
    <w:rsid w:val="00786D9E"/>
    <w:rsid w:val="00791667"/>
    <w:rsid w:val="00795C76"/>
    <w:rsid w:val="007C2EEB"/>
    <w:rsid w:val="007D15F2"/>
    <w:rsid w:val="007E4BD1"/>
    <w:rsid w:val="00804E62"/>
    <w:rsid w:val="00812562"/>
    <w:rsid w:val="008178A8"/>
    <w:rsid w:val="00824A88"/>
    <w:rsid w:val="0083104D"/>
    <w:rsid w:val="00835B77"/>
    <w:rsid w:val="0087229D"/>
    <w:rsid w:val="00872818"/>
    <w:rsid w:val="008D0E36"/>
    <w:rsid w:val="008D680B"/>
    <w:rsid w:val="009352C7"/>
    <w:rsid w:val="00970736"/>
    <w:rsid w:val="0097459A"/>
    <w:rsid w:val="0097526F"/>
    <w:rsid w:val="009838D3"/>
    <w:rsid w:val="009B00D9"/>
    <w:rsid w:val="009B27BB"/>
    <w:rsid w:val="009C30F4"/>
    <w:rsid w:val="00A223E3"/>
    <w:rsid w:val="00A322C6"/>
    <w:rsid w:val="00A73D82"/>
    <w:rsid w:val="00AA3C04"/>
    <w:rsid w:val="00AB2E38"/>
    <w:rsid w:val="00AB6991"/>
    <w:rsid w:val="00AD114C"/>
    <w:rsid w:val="00AF0178"/>
    <w:rsid w:val="00B422F1"/>
    <w:rsid w:val="00B454D0"/>
    <w:rsid w:val="00B86256"/>
    <w:rsid w:val="00B91D25"/>
    <w:rsid w:val="00B955F3"/>
    <w:rsid w:val="00B964D1"/>
    <w:rsid w:val="00BC1B28"/>
    <w:rsid w:val="00BE586D"/>
    <w:rsid w:val="00C650F8"/>
    <w:rsid w:val="00C81FEB"/>
    <w:rsid w:val="00C829AF"/>
    <w:rsid w:val="00C90A4A"/>
    <w:rsid w:val="00C97596"/>
    <w:rsid w:val="00CA694C"/>
    <w:rsid w:val="00CE24B6"/>
    <w:rsid w:val="00CE4BB7"/>
    <w:rsid w:val="00D0571E"/>
    <w:rsid w:val="00D0659D"/>
    <w:rsid w:val="00D53FFF"/>
    <w:rsid w:val="00D60CD5"/>
    <w:rsid w:val="00D70AE5"/>
    <w:rsid w:val="00D91201"/>
    <w:rsid w:val="00DB2BC5"/>
    <w:rsid w:val="00DD35ED"/>
    <w:rsid w:val="00E100ED"/>
    <w:rsid w:val="00E1125B"/>
    <w:rsid w:val="00E275B6"/>
    <w:rsid w:val="00E43297"/>
    <w:rsid w:val="00E47B63"/>
    <w:rsid w:val="00EF702A"/>
    <w:rsid w:val="00F07B79"/>
    <w:rsid w:val="00F20B0B"/>
    <w:rsid w:val="00F24AA6"/>
    <w:rsid w:val="00F35112"/>
    <w:rsid w:val="00F47805"/>
    <w:rsid w:val="00FA5104"/>
    <w:rsid w:val="00FC34B9"/>
    <w:rsid w:val="00FC589B"/>
    <w:rsid w:val="00FE55BE"/>
    <w:rsid w:val="00FF14A5"/>
    <w:rsid w:val="00FF7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0527B7-64CD-4342-A220-692E68BC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600F8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600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00F8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00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600F8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00F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600F83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13B9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3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13B9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3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04E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04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0878-E614-41E1-A3B3-0BDDE7F2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